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3C" w:rsidRDefault="00EA079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-2013585</wp:posOffset>
            </wp:positionH>
            <wp:positionV relativeFrom="paragraph">
              <wp:posOffset>-946150</wp:posOffset>
            </wp:positionV>
            <wp:extent cx="7219950" cy="10189774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8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1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9D"/>
    <w:rsid w:val="0040173C"/>
    <w:rsid w:val="00E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8BDAF-F5A8-40FE-AB94-1D620796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小原商工会 3</dc:creator>
  <cp:keywords/>
  <dc:description/>
  <cp:lastModifiedBy>小原商工会 3</cp:lastModifiedBy>
  <cp:revision>1</cp:revision>
  <dcterms:created xsi:type="dcterms:W3CDTF">2019-07-26T00:19:00Z</dcterms:created>
  <dcterms:modified xsi:type="dcterms:W3CDTF">2019-07-26T00:20:00Z</dcterms:modified>
</cp:coreProperties>
</file>