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3C" w:rsidRDefault="00E40B9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749301</wp:posOffset>
            </wp:positionV>
            <wp:extent cx="9144423" cy="685831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423" cy="6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98"/>
    <w:rsid w:val="0040173C"/>
    <w:rsid w:val="00E4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CCACE-E401-4FE4-B8A2-EBE2D42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小原商工会 3</dc:creator>
  <cp:keywords/>
  <dc:description/>
  <cp:lastModifiedBy>小原商工会 3</cp:lastModifiedBy>
  <cp:revision>1</cp:revision>
  <dcterms:created xsi:type="dcterms:W3CDTF">2019-04-18T05:10:00Z</dcterms:created>
  <dcterms:modified xsi:type="dcterms:W3CDTF">2019-04-18T05:11:00Z</dcterms:modified>
</cp:coreProperties>
</file>